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长春</w:t>
      </w:r>
      <w:r>
        <w:rPr>
          <w:rFonts w:ascii="宋体" w:hAnsi="宋体" w:eastAsia="宋体"/>
          <w:b/>
          <w:sz w:val="36"/>
          <w:szCs w:val="36"/>
        </w:rPr>
        <w:t>大学</w:t>
      </w:r>
      <w:r>
        <w:rPr>
          <w:rFonts w:hint="eastAsia" w:ascii="宋体" w:hAnsi="宋体" w:eastAsia="宋体"/>
          <w:b/>
          <w:sz w:val="36"/>
          <w:szCs w:val="36"/>
        </w:rPr>
        <w:t>非居民用电</w:t>
      </w:r>
      <w:r>
        <w:rPr>
          <w:rFonts w:ascii="宋体" w:hAnsi="宋体" w:eastAsia="宋体"/>
          <w:b/>
          <w:sz w:val="36"/>
          <w:szCs w:val="36"/>
        </w:rPr>
        <w:t>审批表</w:t>
      </w:r>
    </w:p>
    <w:tbl>
      <w:tblPr>
        <w:tblStyle w:val="5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549"/>
        <w:gridCol w:w="1616"/>
        <w:gridCol w:w="3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39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申报人</w:t>
            </w:r>
          </w:p>
        </w:tc>
        <w:tc>
          <w:tcPr>
            <w:tcW w:w="5113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用电</w:t>
            </w:r>
            <w:r>
              <w:rPr>
                <w:rFonts w:ascii="宋体" w:hAnsi="宋体" w:eastAsia="宋体"/>
                <w:sz w:val="28"/>
                <w:szCs w:val="28"/>
              </w:rPr>
              <w:t>用途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用电</w:t>
            </w:r>
            <w:r>
              <w:rPr>
                <w:rFonts w:ascii="宋体" w:hAnsi="宋体" w:eastAsia="宋体"/>
                <w:sz w:val="28"/>
                <w:szCs w:val="28"/>
              </w:rPr>
              <w:t>时段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临时时段</w:t>
            </w:r>
          </w:p>
        </w:tc>
        <w:tc>
          <w:tcPr>
            <w:tcW w:w="349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长期时段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用电负荷KW（按最高用电时峰计）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工程内容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用电</w:t>
            </w:r>
            <w:r>
              <w:rPr>
                <w:rFonts w:ascii="宋体" w:hAnsi="宋体" w:eastAsia="宋体"/>
                <w:sz w:val="28"/>
                <w:szCs w:val="28"/>
              </w:rPr>
              <w:t>部门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负责人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意见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安全处（部）负责人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意见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动力</w:t>
            </w:r>
            <w:r>
              <w:rPr>
                <w:rFonts w:ascii="宋体" w:hAnsi="宋体" w:eastAsia="宋体"/>
                <w:sz w:val="28"/>
                <w:szCs w:val="28"/>
              </w:rPr>
              <w:t>保障科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意见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签字</w:t>
            </w:r>
            <w:r>
              <w:rPr>
                <w:rFonts w:ascii="宋体" w:hAnsi="宋体" w:eastAsia="宋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后勤保障处负责人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意见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分管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后勤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副</w:t>
            </w:r>
            <w:r>
              <w:rPr>
                <w:rFonts w:ascii="宋体" w:hAnsi="宋体" w:eastAsia="宋体"/>
                <w:sz w:val="28"/>
                <w:szCs w:val="28"/>
              </w:rPr>
              <w:t>校长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意见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签字</w:t>
            </w:r>
            <w:r>
              <w:rPr>
                <w:rFonts w:ascii="宋体" w:hAnsi="宋体" w:eastAsia="宋体"/>
                <w:sz w:val="28"/>
                <w:szCs w:val="28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MjdkOWM1ZDZkNGVmMWMzNTZlNzgxOGQzYzIwZTEifQ=="/>
  </w:docVars>
  <w:rsids>
    <w:rsidRoot w:val="00C90E51"/>
    <w:rsid w:val="00067D56"/>
    <w:rsid w:val="0011275B"/>
    <w:rsid w:val="0011323F"/>
    <w:rsid w:val="001B0B4F"/>
    <w:rsid w:val="00224687"/>
    <w:rsid w:val="00240697"/>
    <w:rsid w:val="00271709"/>
    <w:rsid w:val="002E0938"/>
    <w:rsid w:val="003D2104"/>
    <w:rsid w:val="004D4479"/>
    <w:rsid w:val="004F1DBA"/>
    <w:rsid w:val="00573AC2"/>
    <w:rsid w:val="005E4BB1"/>
    <w:rsid w:val="006151DB"/>
    <w:rsid w:val="00616CC3"/>
    <w:rsid w:val="006905FC"/>
    <w:rsid w:val="00697CA0"/>
    <w:rsid w:val="007D019D"/>
    <w:rsid w:val="007E52CB"/>
    <w:rsid w:val="00860329"/>
    <w:rsid w:val="008F521B"/>
    <w:rsid w:val="009071FC"/>
    <w:rsid w:val="00920E3C"/>
    <w:rsid w:val="00A70353"/>
    <w:rsid w:val="00A76CF3"/>
    <w:rsid w:val="00B64080"/>
    <w:rsid w:val="00C43C0D"/>
    <w:rsid w:val="00C86A1F"/>
    <w:rsid w:val="00C90E51"/>
    <w:rsid w:val="00DC4B73"/>
    <w:rsid w:val="00EC607C"/>
    <w:rsid w:val="00ED08E1"/>
    <w:rsid w:val="00FB3B3D"/>
    <w:rsid w:val="012B4E50"/>
    <w:rsid w:val="61D6590B"/>
    <w:rsid w:val="6F6D61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67CFC-D842-43CB-A022-3521002872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177</Characters>
  <Lines>1</Lines>
  <Paragraphs>1</Paragraphs>
  <TotalTime>18</TotalTime>
  <ScaleCrop>false</ScaleCrop>
  <LinksUpToDate>false</LinksUpToDate>
  <CharactersWithSpaces>206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2018-03-12T02:31:00Z</dcterms:created>
  <dc:creator>AutoBVT</dc:creator>
  <cp:lastModifiedBy>Administrator</cp:lastModifiedBy>
  <cp:lastPrinted>2023-09-15T01:48:00Z</cp:lastPrinted>
  <dcterms:modified xsi:type="dcterms:W3CDTF">2023-10-19T07:05:42Z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F5C50C5B02364F59867198002F63C43C_13</vt:lpwstr>
  </property>
</Properties>
</file>